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78" w:rsidRPr="005D7EE9" w:rsidRDefault="006E399C" w:rsidP="006E399C">
      <w:pPr>
        <w:tabs>
          <w:tab w:val="left" w:pos="1560"/>
        </w:tabs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M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I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> 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N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I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> 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H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Á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D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Z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> 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A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> 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N</w:t>
      </w:r>
      <w:r w:rsidR="005D7EE9">
        <w:rPr>
          <w:rFonts w:ascii="Arial Black" w:hAnsi="Arial Black" w:cs="Times New Roman"/>
          <w:b/>
          <w:color w:val="002060"/>
          <w:sz w:val="28"/>
          <w:szCs w:val="28"/>
        </w:rPr>
        <w:t xml:space="preserve"> </w:t>
      </w:r>
      <w:r w:rsidRPr="005D7EE9">
        <w:rPr>
          <w:rFonts w:ascii="Arial Black" w:hAnsi="Arial Black" w:cs="Times New Roman"/>
          <w:b/>
          <w:color w:val="002060"/>
          <w:sz w:val="28"/>
          <w:szCs w:val="28"/>
        </w:rPr>
        <w:t>Á</w:t>
      </w:r>
    </w:p>
    <w:p w:rsidR="00F725F4" w:rsidRPr="00F725F4" w:rsidRDefault="00F725F4" w:rsidP="006E399C">
      <w:pPr>
        <w:tabs>
          <w:tab w:val="left" w:pos="1560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E399C" w:rsidRPr="005D7EE9" w:rsidRDefault="006E399C" w:rsidP="006E399C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 xml:space="preserve">Čo je potrebné pre </w:t>
      </w:r>
      <w:proofErr w:type="spellStart"/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>minihádzanú</w:t>
      </w:r>
      <w:proofErr w:type="spellEnd"/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>?</w:t>
      </w:r>
    </w:p>
    <w:p w:rsidR="00407230" w:rsidRPr="00AA4D3E" w:rsidRDefault="00407230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 xml:space="preserve">Družstvo </w:t>
      </w:r>
      <w:proofErr w:type="spellStart"/>
      <w:r w:rsidRPr="00AA4D3E">
        <w:rPr>
          <w:rFonts w:ascii="Times New Roman" w:hAnsi="Times New Roman" w:cs="Times New Roman"/>
          <w:sz w:val="28"/>
          <w:szCs w:val="28"/>
        </w:rPr>
        <w:t>minihádzanej</w:t>
      </w:r>
      <w:proofErr w:type="spellEnd"/>
      <w:r w:rsidRPr="00AA4D3E">
        <w:rPr>
          <w:rFonts w:ascii="Times New Roman" w:hAnsi="Times New Roman" w:cs="Times New Roman"/>
          <w:sz w:val="28"/>
          <w:szCs w:val="28"/>
        </w:rPr>
        <w:t xml:space="preserve"> tvorí 10 hráčov. Dievčatá od 6 do 12 rokov hrajú spolu s chlapcami. </w:t>
      </w:r>
    </w:p>
    <w:p w:rsidR="00407230" w:rsidRPr="00AA4D3E" w:rsidRDefault="00407230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Zápas rozhoduje rozhodca, ktorý je viac vychovávateľ, ako prísna osoba zákona.</w:t>
      </w:r>
    </w:p>
    <w:p w:rsidR="00407230" w:rsidRDefault="00407230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Hrá sa s gumenou loptou, ktorá má obvod 44 až 49 cm. Lopta je mäkká, ľahká s dobrým odskokom od zeme. Dobre sa drží aj v malej ruke.</w:t>
      </w:r>
    </w:p>
    <w:p w:rsidR="00152319" w:rsidRPr="00C334D5" w:rsidRDefault="00C26E76" w:rsidP="005D7EE9">
      <w:pPr>
        <w:tabs>
          <w:tab w:val="left" w:pos="156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5184648" cy="3493840"/>
            <wp:effectExtent l="19050" t="19050" r="16002" b="11360"/>
            <wp:docPr id="11" name="Obrázok 1" descr="C:\Users\Hianik\Pictures\HÁ V TV  F O T O\kniha © foto Marta (1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anik\Pictures\HÁ V TV  F O T O\kniha © foto Marta (17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493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30" w:rsidRPr="00AA4D3E" w:rsidRDefault="00407230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Ihrisko je 12 až 16 metrov široké a 20 až 24 metrov dlhé. Môže to byť jedna tretina hádzanárskeho ihriska (13 x 20 metrov).</w:t>
      </w:r>
    </w:p>
    <w:p w:rsidR="00407230" w:rsidRPr="00AA4D3E" w:rsidRDefault="00407230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Bránkovisko tvorí polkruh, ktorý je 5 metrov vzdialený od st</w:t>
      </w:r>
      <w:r w:rsidR="008B5EB6" w:rsidRPr="00AA4D3E">
        <w:rPr>
          <w:rFonts w:ascii="Times New Roman" w:hAnsi="Times New Roman" w:cs="Times New Roman"/>
          <w:sz w:val="28"/>
          <w:szCs w:val="28"/>
        </w:rPr>
        <w:t>redu bránky. Môže ho tvoriť aj rovná čiara v päťmetrovej vzdialenosť od bránkovej čiary</w:t>
      </w:r>
      <w:r w:rsidRPr="00AA4D3E">
        <w:rPr>
          <w:rFonts w:ascii="Times New Roman" w:hAnsi="Times New Roman" w:cs="Times New Roman"/>
          <w:sz w:val="28"/>
          <w:szCs w:val="28"/>
        </w:rPr>
        <w:t>.</w:t>
      </w:r>
    </w:p>
    <w:p w:rsidR="00407230" w:rsidRPr="00AA4D3E" w:rsidRDefault="00407230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Hrací čas je prispôsobený vekovej kat</w:t>
      </w:r>
      <w:r w:rsidR="008B5EB6" w:rsidRPr="00AA4D3E">
        <w:rPr>
          <w:rFonts w:ascii="Times New Roman" w:hAnsi="Times New Roman" w:cs="Times New Roman"/>
          <w:sz w:val="28"/>
          <w:szCs w:val="28"/>
        </w:rPr>
        <w:t>egórii a počtu zápasov v turnaji</w:t>
      </w:r>
      <w:r w:rsidRPr="00AA4D3E">
        <w:rPr>
          <w:rFonts w:ascii="Times New Roman" w:hAnsi="Times New Roman" w:cs="Times New Roman"/>
          <w:sz w:val="28"/>
          <w:szCs w:val="28"/>
        </w:rPr>
        <w:t>. Najčastejšie sa hrá 10 minút.</w:t>
      </w:r>
    </w:p>
    <w:p w:rsidR="001C7381" w:rsidRPr="00AA4D3E" w:rsidRDefault="00123AEB" w:rsidP="00123AEB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004689" cy="3213395"/>
            <wp:effectExtent l="19050" t="19050" r="24511" b="25105"/>
            <wp:docPr id="1" name="Obrázok 1" descr="C:\Users\Hianik\Pictures\Hádzaná v telocvični\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anik\Pictures\Hádzaná v telocvični\Mini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3" t="7489" r="1488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89" cy="321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230" w:rsidRPr="005D7EE9" w:rsidRDefault="00407230" w:rsidP="006E399C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>Otvorenie zápasu</w:t>
      </w:r>
    </w:p>
    <w:p w:rsidR="00407230" w:rsidRPr="00AA4D3E" w:rsidRDefault="001C738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Pred každým zápasom losujú kapitáni v spoločnosti rozhodcu o loptu.</w:t>
      </w:r>
    </w:p>
    <w:p w:rsidR="001C7381" w:rsidRDefault="001C738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Na hracej ploche sa v jednom družstve môžu nachádzať najviac štyria hráči v poli a jeden brankár. Vyspelejší hráči môžu hrať s piatimi hráčmi v poli.</w:t>
      </w:r>
    </w:p>
    <w:p w:rsidR="006254B3" w:rsidRPr="00AA4D3E" w:rsidRDefault="00C26E76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184648" cy="2446436"/>
            <wp:effectExtent l="19050" t="19050" r="16002" b="11014"/>
            <wp:docPr id="15" name="Obrázok 2" descr="C:\Users\Hianik\Pictures\HÁ V TV  F O T O\kniha © foto Marta (2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anik\Pictures\HÁ V TV  F O T O\kniha © foto Marta (29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24464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81" w:rsidRDefault="001C738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Výmena brankára je možná kedykoľvek keď má družstvo v držaní loptu, do bránkoviska však nesmú vstúpiť dvaja hráči súčasne. Brankár položí loptu, vybehne z bránkoviska, do ktorého vstúpi nový strážca bránky. Položenú loptu vyhadzuje hráčovi v poli.</w:t>
      </w:r>
    </w:p>
    <w:p w:rsidR="00123AEB" w:rsidRPr="00AA4D3E" w:rsidRDefault="0034408E" w:rsidP="0034408E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2318659" cy="2240579"/>
            <wp:effectExtent l="19050" t="19050" r="24491" b="26371"/>
            <wp:docPr id="2" name="Obrázok 1" descr="C:\Users\Hianik\Pictures\Hádzaná v telocvični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anik\Pictures\Hádzaná v telocvični\Mini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20" t="14356" r="22201" b="1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59" cy="2240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81" w:rsidRPr="00AA4D3E" w:rsidRDefault="008B5EB6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V priebehu hry</w:t>
      </w:r>
      <w:r w:rsidR="001C7381" w:rsidRPr="00AA4D3E">
        <w:rPr>
          <w:rFonts w:ascii="Times New Roman" w:hAnsi="Times New Roman" w:cs="Times New Roman"/>
          <w:sz w:val="28"/>
          <w:szCs w:val="28"/>
        </w:rPr>
        <w:t xml:space="preserve"> nesmie brankár opustiť bránkovisko, a tak zabraňovať súperovi v útočnej aktivite.</w:t>
      </w:r>
    </w:p>
    <w:p w:rsidR="001C7381" w:rsidRPr="005D7EE9" w:rsidRDefault="001C7381" w:rsidP="006E399C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>Začiatočný hod</w:t>
      </w:r>
    </w:p>
    <w:p w:rsidR="00152319" w:rsidRDefault="001C738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Hráči stoja pred stredovou čiarou. Hráč s loptou vstúpi v</w:t>
      </w:r>
      <w:r w:rsidR="009D532E" w:rsidRPr="00AA4D3E">
        <w:rPr>
          <w:rFonts w:ascii="Times New Roman" w:hAnsi="Times New Roman" w:cs="Times New Roman"/>
          <w:sz w:val="28"/>
          <w:szCs w:val="28"/>
        </w:rPr>
        <w:t> </w:t>
      </w:r>
      <w:r w:rsidRPr="00AA4D3E">
        <w:rPr>
          <w:rFonts w:ascii="Times New Roman" w:hAnsi="Times New Roman" w:cs="Times New Roman"/>
          <w:sz w:val="28"/>
          <w:szCs w:val="28"/>
        </w:rPr>
        <w:t>strede</w:t>
      </w:r>
      <w:r w:rsidR="009D532E" w:rsidRPr="00AA4D3E">
        <w:rPr>
          <w:rFonts w:ascii="Times New Roman" w:hAnsi="Times New Roman" w:cs="Times New Roman"/>
          <w:sz w:val="28"/>
          <w:szCs w:val="28"/>
        </w:rPr>
        <w:t xml:space="preserve"> na čiaru. Útočníci môžu na hvizd rozhodcu vbehnúť na obrannú polovicu súpera, hráč s loptou má tri sekundy na to, aby prihral sp</w:t>
      </w:r>
      <w:r w:rsidR="008B5EB6" w:rsidRPr="00AA4D3E">
        <w:rPr>
          <w:rFonts w:ascii="Times New Roman" w:hAnsi="Times New Roman" w:cs="Times New Roman"/>
          <w:sz w:val="28"/>
          <w:szCs w:val="28"/>
        </w:rPr>
        <w:t>oluhráčovi do ľubovoľnej strany ihriska.</w:t>
      </w:r>
    </w:p>
    <w:p w:rsidR="005E30F9" w:rsidRPr="006254B3" w:rsidRDefault="00C26E76" w:rsidP="005E30F9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768410" cy="4314825"/>
            <wp:effectExtent l="19050" t="19050" r="12890" b="28575"/>
            <wp:docPr id="19" name="Obrázok 10" descr="kniha © foto Marta (3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304).JPG"/>
                    <pic:cNvPicPr/>
                  </pic:nvPicPr>
                  <pic:blipFill>
                    <a:blip r:embed="rId10" cstate="print">
                      <a:lum bright="10000" contrast="10000"/>
                    </a:blip>
                    <a:srcRect t="5961" b="5947"/>
                    <a:stretch>
                      <a:fillRect/>
                    </a:stretch>
                  </pic:blipFill>
                  <pic:spPr>
                    <a:xfrm>
                      <a:off x="0" y="0"/>
                      <a:ext cx="2772652" cy="4321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532E" w:rsidRDefault="009D532E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lastRenderedPageBreak/>
        <w:t xml:space="preserve">Ak družstvo dostane gól, zahráva začiatočný hod po góle, pri ktorom nemusí čakať na moment, keď </w:t>
      </w:r>
      <w:r w:rsidR="008B5EB6" w:rsidRPr="00AA4D3E">
        <w:rPr>
          <w:rFonts w:ascii="Times New Roman" w:hAnsi="Times New Roman" w:cs="Times New Roman"/>
          <w:sz w:val="28"/>
          <w:szCs w:val="28"/>
        </w:rPr>
        <w:t>sa súper vráti na svoju obrannú polovicu</w:t>
      </w:r>
      <w:r w:rsidRPr="00AA4D3E">
        <w:rPr>
          <w:rFonts w:ascii="Times New Roman" w:hAnsi="Times New Roman" w:cs="Times New Roman"/>
          <w:sz w:val="28"/>
          <w:szCs w:val="28"/>
        </w:rPr>
        <w:t xml:space="preserve">. Hra </w:t>
      </w:r>
      <w:r w:rsidR="008B5EB6" w:rsidRPr="00AA4D3E">
        <w:rPr>
          <w:rFonts w:ascii="Times New Roman" w:hAnsi="Times New Roman" w:cs="Times New Roman"/>
          <w:sz w:val="28"/>
          <w:szCs w:val="28"/>
        </w:rPr>
        <w:t>je tak</w:t>
      </w:r>
      <w:r w:rsidRPr="00AA4D3E">
        <w:rPr>
          <w:rFonts w:ascii="Times New Roman" w:hAnsi="Times New Roman" w:cs="Times New Roman"/>
          <w:sz w:val="28"/>
          <w:szCs w:val="28"/>
        </w:rPr>
        <w:t xml:space="preserve"> plynulá a pomerne rýchla.</w:t>
      </w:r>
    </w:p>
    <w:p w:rsidR="0034408E" w:rsidRPr="00AA4D3E" w:rsidRDefault="00A81A48" w:rsidP="0069484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961864" cy="3093456"/>
            <wp:effectExtent l="19050" t="19050" r="10186" b="11694"/>
            <wp:docPr id="3" name="Obrázok 2" descr="C:\Users\Hianik\Pictures\Hádzaná v telocvični\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anik\Pictures\Hádzaná v telocvični\Mini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14" t="10132" r="1983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64" cy="30934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5" w:rsidRPr="00AA4D3E" w:rsidRDefault="009D532E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 xml:space="preserve">Ak lopta prejde celým objemom cez postrannú čiaru vhadzuje sa aut. </w:t>
      </w:r>
      <w:r w:rsidR="008B5EB6" w:rsidRPr="00AA4D3E">
        <w:rPr>
          <w:rFonts w:ascii="Times New Roman" w:hAnsi="Times New Roman" w:cs="Times New Roman"/>
          <w:sz w:val="28"/>
          <w:szCs w:val="28"/>
        </w:rPr>
        <w:t>Je to vlastne v</w:t>
      </w:r>
      <w:r w:rsidRPr="00AA4D3E">
        <w:rPr>
          <w:rFonts w:ascii="Times New Roman" w:hAnsi="Times New Roman" w:cs="Times New Roman"/>
          <w:sz w:val="28"/>
          <w:szCs w:val="28"/>
        </w:rPr>
        <w:t>oľný hod, z ktorého sa môže streliť aj gól</w:t>
      </w:r>
      <w:r w:rsidR="008B5EB6" w:rsidRPr="00AA4D3E">
        <w:rPr>
          <w:rFonts w:ascii="Times New Roman" w:hAnsi="Times New Roman" w:cs="Times New Roman"/>
          <w:sz w:val="28"/>
          <w:szCs w:val="28"/>
        </w:rPr>
        <w:t>. Rea</w:t>
      </w:r>
      <w:r w:rsidRPr="00AA4D3E">
        <w:rPr>
          <w:rFonts w:ascii="Times New Roman" w:hAnsi="Times New Roman" w:cs="Times New Roman"/>
          <w:sz w:val="28"/>
          <w:szCs w:val="28"/>
        </w:rPr>
        <w:t>lizuje</w:t>
      </w:r>
      <w:r w:rsidR="008B5EB6" w:rsidRPr="00AA4D3E">
        <w:rPr>
          <w:rFonts w:ascii="Times New Roman" w:hAnsi="Times New Roman" w:cs="Times New Roman"/>
          <w:sz w:val="28"/>
          <w:szCs w:val="28"/>
        </w:rPr>
        <w:t xml:space="preserve"> sa </w:t>
      </w:r>
      <w:r w:rsidRPr="00AA4D3E">
        <w:rPr>
          <w:rFonts w:ascii="Times New Roman" w:hAnsi="Times New Roman" w:cs="Times New Roman"/>
          <w:sz w:val="28"/>
          <w:szCs w:val="28"/>
        </w:rPr>
        <w:t>tak, že hráč s loptou šliapne na postrannú čiaru a do troch sekúnd odhadzuje loptu.</w:t>
      </w:r>
    </w:p>
    <w:p w:rsidR="001468B5" w:rsidRPr="00AA4D3E" w:rsidRDefault="00F80ADA" w:rsidP="0069484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975457" cy="3042025"/>
            <wp:effectExtent l="19050" t="19050" r="15643" b="25025"/>
            <wp:docPr id="4" name="Obrázok 3" descr="C:\Users\Hianik\Pictures\Hádzaná v telocvični\Min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anik\Pictures\Hádzaná v telocvični\Mini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9" t="10793" r="1955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57" cy="3042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DA" w:rsidRDefault="00F80ADA" w:rsidP="006E399C">
      <w:pPr>
        <w:tabs>
          <w:tab w:val="left" w:pos="1560"/>
        </w:tabs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D7EE9" w:rsidRDefault="005D7EE9" w:rsidP="006E399C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</w:p>
    <w:p w:rsidR="001468B5" w:rsidRPr="005D7EE9" w:rsidRDefault="001468B5" w:rsidP="006E399C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lastRenderedPageBreak/>
        <w:t>Pohyb hráčov s loptou</w:t>
      </w:r>
    </w:p>
    <w:p w:rsidR="001468B5" w:rsidRPr="005D7EE9" w:rsidRDefault="001468B5" w:rsidP="001468B5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5D7EE9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darkGreen"/>
        </w:rPr>
        <w:t>D o v o l e n é</w:t>
      </w:r>
    </w:p>
    <w:p w:rsidR="00F80ADA" w:rsidRPr="005E30F9" w:rsidRDefault="001468B5" w:rsidP="001468B5">
      <w:pPr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Je dovolené hádzať, chytať, zastaviť loptu rukou, ramenom, hlavou, trupom a</w:t>
      </w:r>
      <w:r w:rsidR="008B5EB6" w:rsidRPr="00AA4D3E">
        <w:rPr>
          <w:rFonts w:ascii="Times New Roman" w:hAnsi="Times New Roman" w:cs="Times New Roman"/>
          <w:sz w:val="28"/>
          <w:szCs w:val="28"/>
        </w:rPr>
        <w:t>lebo</w:t>
      </w:r>
      <w:r w:rsidR="00C96D41">
        <w:rPr>
          <w:rFonts w:ascii="Times New Roman" w:hAnsi="Times New Roman" w:cs="Times New Roman"/>
          <w:sz w:val="28"/>
          <w:szCs w:val="28"/>
        </w:rPr>
        <w:t> stehnom,</w:t>
      </w:r>
      <w:r w:rsidR="005D7EE9">
        <w:rPr>
          <w:rFonts w:ascii="Times New Roman" w:hAnsi="Times New Roman" w:cs="Times New Roman"/>
          <w:sz w:val="28"/>
          <w:szCs w:val="28"/>
        </w:rPr>
        <w:t xml:space="preserve"> </w:t>
      </w:r>
      <w:r w:rsidR="00C96D41">
        <w:rPr>
          <w:rFonts w:ascii="Times New Roman" w:hAnsi="Times New Roman" w:cs="Times New Roman"/>
          <w:sz w:val="28"/>
          <w:szCs w:val="28"/>
        </w:rPr>
        <w:t>p</w:t>
      </w:r>
      <w:r w:rsidRPr="00AA4D3E">
        <w:rPr>
          <w:rFonts w:ascii="Times New Roman" w:hAnsi="Times New Roman" w:cs="Times New Roman"/>
          <w:sz w:val="28"/>
          <w:szCs w:val="28"/>
        </w:rPr>
        <w:t xml:space="preserve">ohybovať sa s loptou najviac tri kroky. </w:t>
      </w:r>
    </w:p>
    <w:p w:rsidR="00CC2148" w:rsidRDefault="001468B5" w:rsidP="001468B5">
      <w:pPr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Hráč môže jedenkrát odraziť loptu od zeme a o</w:t>
      </w:r>
      <w:r w:rsidR="00C96D41">
        <w:rPr>
          <w:rFonts w:ascii="Times New Roman" w:hAnsi="Times New Roman" w:cs="Times New Roman"/>
          <w:sz w:val="28"/>
          <w:szCs w:val="28"/>
        </w:rPr>
        <w:t>päť ju chytiť jednou alebo dvoma</w:t>
      </w:r>
      <w:r w:rsidRPr="00AA4D3E">
        <w:rPr>
          <w:rFonts w:ascii="Times New Roman" w:hAnsi="Times New Roman" w:cs="Times New Roman"/>
          <w:sz w:val="28"/>
          <w:szCs w:val="28"/>
        </w:rPr>
        <w:t xml:space="preserve"> rukami</w:t>
      </w:r>
      <w:r w:rsidR="00CC2148" w:rsidRPr="00AA4D3E">
        <w:rPr>
          <w:rFonts w:ascii="Times New Roman" w:hAnsi="Times New Roman" w:cs="Times New Roman"/>
          <w:sz w:val="28"/>
          <w:szCs w:val="28"/>
        </w:rPr>
        <w:t>.</w:t>
      </w:r>
      <w:r w:rsidR="009756BD">
        <w:rPr>
          <w:rFonts w:ascii="Times New Roman" w:hAnsi="Times New Roman" w:cs="Times New Roman"/>
          <w:sz w:val="28"/>
          <w:szCs w:val="28"/>
        </w:rPr>
        <w:t xml:space="preserve"> </w:t>
      </w:r>
      <w:r w:rsidR="00CC2148" w:rsidRPr="00AA4D3E">
        <w:rPr>
          <w:rFonts w:ascii="Times New Roman" w:hAnsi="Times New Roman" w:cs="Times New Roman"/>
          <w:sz w:val="28"/>
          <w:szCs w:val="28"/>
        </w:rPr>
        <w:t>Hráč môže loptu opakovane odrážať od zeme jednou rukou a potom ju chytiť alebo zodvihnúť opäť jednou alebo dvomi rukami</w:t>
      </w:r>
      <w:r w:rsidR="00F80ADA">
        <w:rPr>
          <w:rFonts w:ascii="Times New Roman" w:hAnsi="Times New Roman" w:cs="Times New Roman"/>
          <w:sz w:val="28"/>
          <w:szCs w:val="28"/>
        </w:rPr>
        <w:t>.</w:t>
      </w:r>
    </w:p>
    <w:p w:rsidR="00F80ADA" w:rsidRPr="005E30F9" w:rsidRDefault="00C26E76" w:rsidP="005E30F9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1695450" cy="2181359"/>
            <wp:effectExtent l="38100" t="19050" r="19050" b="28441"/>
            <wp:docPr id="21" name="Obrázok 14" descr="kniha © foto Marta (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34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740" cy="2181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8B5" w:rsidRDefault="00C96D41" w:rsidP="001468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Hráč môže </w:t>
      </w:r>
      <w:r w:rsidR="008B5EB6" w:rsidRPr="00AA4D3E">
        <w:rPr>
          <w:rFonts w:ascii="Times New Roman" w:hAnsi="Times New Roman" w:cs="Times New Roman"/>
          <w:sz w:val="28"/>
          <w:szCs w:val="28"/>
        </w:rPr>
        <w:t>d</w:t>
      </w:r>
      <w:r w:rsidR="001468B5" w:rsidRPr="00AA4D3E">
        <w:rPr>
          <w:rFonts w:ascii="Times New Roman" w:hAnsi="Times New Roman" w:cs="Times New Roman"/>
          <w:sz w:val="28"/>
          <w:szCs w:val="28"/>
        </w:rPr>
        <w:t>ržať loptu v ruke maximálne tri sekundy.</w:t>
      </w:r>
    </w:p>
    <w:p w:rsidR="00F80ADA" w:rsidRPr="0046441A" w:rsidRDefault="00C26E76" w:rsidP="0046441A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1743075" cy="1676400"/>
            <wp:effectExtent l="19050" t="19050" r="28575" b="19050"/>
            <wp:docPr id="31" name="Obrázok 18" descr="kniha © foto Marta (3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343).JPG"/>
                    <pic:cNvPicPr/>
                  </pic:nvPicPr>
                  <pic:blipFill>
                    <a:blip r:embed="rId14" cstate="print"/>
                    <a:srcRect t="3168" b="2445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68B5" w:rsidRDefault="008B5EB6" w:rsidP="001468B5">
      <w:pPr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Môže si p</w:t>
      </w:r>
      <w:r w:rsidR="001468B5" w:rsidRPr="00AA4D3E">
        <w:rPr>
          <w:rFonts w:ascii="Times New Roman" w:hAnsi="Times New Roman" w:cs="Times New Roman"/>
          <w:sz w:val="28"/>
          <w:szCs w:val="28"/>
        </w:rPr>
        <w:t>reložiť loptu s jednej ruky do druhej.</w:t>
      </w:r>
    </w:p>
    <w:p w:rsidR="009756BD" w:rsidRDefault="00C26E76" w:rsidP="009756BD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781175" cy="1228725"/>
            <wp:effectExtent l="19050" t="19050" r="28575" b="28575"/>
            <wp:docPr id="32" name="Obrázok 20" descr="kniha © foto Marta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215).JPG"/>
                    <pic:cNvPicPr/>
                  </pic:nvPicPr>
                  <pic:blipFill>
                    <a:blip r:embed="rId15" cstate="print"/>
                    <a:srcRect t="3418" b="5317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28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56BD" w:rsidRDefault="008B5EB6" w:rsidP="009756BD">
      <w:pPr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Môže h</w:t>
      </w:r>
      <w:r w:rsidR="001468B5" w:rsidRPr="00AA4D3E">
        <w:rPr>
          <w:rFonts w:ascii="Times New Roman" w:hAnsi="Times New Roman" w:cs="Times New Roman"/>
          <w:sz w:val="28"/>
          <w:szCs w:val="28"/>
        </w:rPr>
        <w:t xml:space="preserve">rať s loptou v kľaku, </w:t>
      </w:r>
      <w:r w:rsidR="009756BD">
        <w:rPr>
          <w:rFonts w:ascii="Times New Roman" w:hAnsi="Times New Roman" w:cs="Times New Roman"/>
          <w:sz w:val="28"/>
          <w:szCs w:val="28"/>
        </w:rPr>
        <w:t xml:space="preserve">v </w:t>
      </w:r>
      <w:r w:rsidR="001468B5" w:rsidRPr="00AA4D3E">
        <w:rPr>
          <w:rFonts w:ascii="Times New Roman" w:hAnsi="Times New Roman" w:cs="Times New Roman"/>
          <w:sz w:val="28"/>
          <w:szCs w:val="28"/>
        </w:rPr>
        <w:t>sede alebo v ľahu na zemi</w:t>
      </w:r>
      <w:r w:rsidR="00621853" w:rsidRPr="00AA4D3E">
        <w:rPr>
          <w:rFonts w:ascii="Times New Roman" w:hAnsi="Times New Roman" w:cs="Times New Roman"/>
          <w:sz w:val="28"/>
          <w:szCs w:val="28"/>
        </w:rPr>
        <w:t>.</w:t>
      </w:r>
      <w:r w:rsidR="0097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8B5" w:rsidRDefault="00621853" w:rsidP="009756BD">
      <w:pPr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lastRenderedPageBreak/>
        <w:t>Brankár môže chytať loptu všetkými časťami tela</w:t>
      </w:r>
    </w:p>
    <w:p w:rsidR="00EB7153" w:rsidRPr="0046441A" w:rsidRDefault="00C26E76" w:rsidP="00EB71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262745" cy="2576945"/>
            <wp:effectExtent l="19050" t="19050" r="13855" b="13855"/>
            <wp:docPr id="33" name="Obrázok 20" descr="C:\Users\Hianik\Pictures\HÁ V TV  F O T O\kniha © foto Marta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ianik\Pictures\HÁ V TV  F O T O\kniha © foto Marta (27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45" cy="2576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BD" w:rsidRDefault="009756BD" w:rsidP="00146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68B5" w:rsidRPr="005D7EE9" w:rsidRDefault="001468B5" w:rsidP="001468B5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5D7EE9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N e d o v o l e n é</w:t>
      </w:r>
    </w:p>
    <w:p w:rsidR="001468B5" w:rsidRPr="00AA4D3E" w:rsidRDefault="008B5EB6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Hráčovi n</w:t>
      </w:r>
      <w:r w:rsidR="00C96D41">
        <w:rPr>
          <w:rFonts w:ascii="Times New Roman" w:hAnsi="Times New Roman" w:cs="Times New Roman"/>
          <w:sz w:val="28"/>
          <w:szCs w:val="28"/>
        </w:rPr>
        <w:t>esmie</w:t>
      </w:r>
      <w:r w:rsidR="001468B5" w:rsidRPr="00AA4D3E">
        <w:rPr>
          <w:rFonts w:ascii="Times New Roman" w:hAnsi="Times New Roman" w:cs="Times New Roman"/>
          <w:sz w:val="28"/>
          <w:szCs w:val="28"/>
        </w:rPr>
        <w:t xml:space="preserve"> </w:t>
      </w:r>
      <w:r w:rsidR="00CC2148" w:rsidRPr="00AA4D3E">
        <w:rPr>
          <w:rFonts w:ascii="Times New Roman" w:hAnsi="Times New Roman" w:cs="Times New Roman"/>
          <w:sz w:val="28"/>
          <w:szCs w:val="28"/>
        </w:rPr>
        <w:t xml:space="preserve">dvakrát chytiť loptu po </w:t>
      </w:r>
      <w:proofErr w:type="spellStart"/>
      <w:r w:rsidR="00CC2148" w:rsidRPr="00AA4D3E">
        <w:rPr>
          <w:rFonts w:ascii="Times New Roman" w:hAnsi="Times New Roman" w:cs="Times New Roman"/>
          <w:sz w:val="28"/>
          <w:szCs w:val="28"/>
        </w:rPr>
        <w:t>driblingu</w:t>
      </w:r>
      <w:proofErr w:type="spellEnd"/>
      <w:r w:rsidR="001468B5" w:rsidRPr="00AA4D3E">
        <w:rPr>
          <w:rFonts w:ascii="Times New Roman" w:hAnsi="Times New Roman" w:cs="Times New Roman"/>
          <w:sz w:val="28"/>
          <w:szCs w:val="28"/>
        </w:rPr>
        <w:t>.</w:t>
      </w:r>
    </w:p>
    <w:p w:rsidR="001468B5" w:rsidRDefault="001468B5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Do bránkoviska smie vstúpiť iba brankár. Za vstup do bránkoviska (prešľap) sa považuje</w:t>
      </w:r>
      <w:r w:rsidR="008A4B08" w:rsidRPr="00AA4D3E">
        <w:rPr>
          <w:rFonts w:ascii="Times New Roman" w:hAnsi="Times New Roman" w:cs="Times New Roman"/>
          <w:sz w:val="28"/>
          <w:szCs w:val="28"/>
        </w:rPr>
        <w:t xml:space="preserve"> ten moment,</w:t>
      </w:r>
      <w:r w:rsidRPr="00AA4D3E">
        <w:rPr>
          <w:rFonts w:ascii="Times New Roman" w:hAnsi="Times New Roman" w:cs="Times New Roman"/>
          <w:sz w:val="28"/>
          <w:szCs w:val="28"/>
        </w:rPr>
        <w:t xml:space="preserve"> ak sa hráč z poľa dotkne ktoroukoľvek časťou tela čiary bránkoviska alebo samotného bránkoviska.</w:t>
      </w:r>
    </w:p>
    <w:p w:rsidR="00F80ADA" w:rsidRPr="00081053" w:rsidRDefault="00C26E76" w:rsidP="00081053">
      <w:pPr>
        <w:tabs>
          <w:tab w:val="left" w:pos="156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4396218" cy="2999979"/>
            <wp:effectExtent l="19050" t="19050" r="23382" b="9921"/>
            <wp:docPr id="34" name="Obrázok 15" descr="C:\Users\Hianik\Pictures\HÁ V TV  F O T O\kniha © foto Marta (3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ianik\Pictures\HÁ V TV  F O T O\kniha © foto Marta (31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5207"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18" cy="29999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5" w:rsidRPr="00AA4D3E" w:rsidRDefault="001468B5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Vstúpiť do bránkoviska nesmie ani obranca. Pri jasnom vstupe do bránkoviska pri bránení út</w:t>
      </w:r>
      <w:r w:rsidR="008A4B08" w:rsidRPr="00AA4D3E">
        <w:rPr>
          <w:rFonts w:ascii="Times New Roman" w:hAnsi="Times New Roman" w:cs="Times New Roman"/>
          <w:sz w:val="28"/>
          <w:szCs w:val="28"/>
        </w:rPr>
        <w:t>očníka sa prisudzuje súperovi trestný hod</w:t>
      </w:r>
      <w:r w:rsidRPr="00AA4D3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C2148" w:rsidRDefault="001468B5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lastRenderedPageBreak/>
        <w:t>Hráč v útoku sa nesmie dotknúť lopty od kolen</w:t>
      </w:r>
      <w:r w:rsidR="008A4B08" w:rsidRPr="00AA4D3E">
        <w:rPr>
          <w:rFonts w:ascii="Times New Roman" w:hAnsi="Times New Roman" w:cs="Times New Roman"/>
          <w:sz w:val="28"/>
          <w:szCs w:val="28"/>
        </w:rPr>
        <w:t>a smerom dolu</w:t>
      </w:r>
      <w:r w:rsidR="00CC2148" w:rsidRPr="00AA4D3E">
        <w:rPr>
          <w:rFonts w:ascii="Times New Roman" w:hAnsi="Times New Roman" w:cs="Times New Roman"/>
          <w:sz w:val="28"/>
          <w:szCs w:val="28"/>
        </w:rPr>
        <w:t>.</w:t>
      </w:r>
    </w:p>
    <w:p w:rsidR="00542619" w:rsidRPr="00B97202" w:rsidRDefault="00C26E76" w:rsidP="00771C31">
      <w:pPr>
        <w:tabs>
          <w:tab w:val="left" w:pos="156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3933497" cy="3077164"/>
            <wp:effectExtent l="19050" t="19050" r="9853" b="27986"/>
            <wp:docPr id="35" name="Obrázok 9" descr="C:\Users\Hianik\Pictures\HÁ V TV  F O T O\kniha © foto Marta (3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anik\Pictures\HÁ V TV  F O T O\kniha © foto Marta (31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97" cy="30771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8B5" w:rsidRPr="00771C31" w:rsidRDefault="00CC2148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O</w:t>
      </w:r>
      <w:r w:rsidR="001468B5" w:rsidRPr="00AA4D3E">
        <w:rPr>
          <w:rFonts w:ascii="Times New Roman" w:hAnsi="Times New Roman" w:cs="Times New Roman"/>
          <w:sz w:val="28"/>
          <w:szCs w:val="28"/>
        </w:rPr>
        <w:t>brancovi nie je dovolené aktívne brániť nohami.</w:t>
      </w:r>
    </w:p>
    <w:p w:rsidR="009756BD" w:rsidRDefault="009756BD" w:rsidP="001468B5">
      <w:pPr>
        <w:tabs>
          <w:tab w:val="left" w:pos="1560"/>
        </w:tabs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1468B5" w:rsidRPr="005D7EE9" w:rsidRDefault="001468B5" w:rsidP="001468B5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>Správanie sa k súperovi</w:t>
      </w:r>
    </w:p>
    <w:p w:rsidR="001468B5" w:rsidRPr="005D7EE9" w:rsidRDefault="001468B5" w:rsidP="001468B5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5D7EE9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darkGreen"/>
        </w:rPr>
        <w:t>D o v o l e n é</w:t>
      </w:r>
    </w:p>
    <w:p w:rsidR="001468B5" w:rsidRDefault="001468B5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V </w:t>
      </w:r>
      <w:proofErr w:type="spellStart"/>
      <w:r w:rsidR="00CC2148" w:rsidRPr="00AA4D3E">
        <w:rPr>
          <w:rFonts w:ascii="Times New Roman" w:hAnsi="Times New Roman" w:cs="Times New Roman"/>
          <w:sz w:val="28"/>
          <w:szCs w:val="28"/>
        </w:rPr>
        <w:t>minihádzanej</w:t>
      </w:r>
      <w:proofErr w:type="spellEnd"/>
      <w:r w:rsidRPr="00AA4D3E">
        <w:rPr>
          <w:rFonts w:ascii="Times New Roman" w:hAnsi="Times New Roman" w:cs="Times New Roman"/>
          <w:sz w:val="28"/>
          <w:szCs w:val="28"/>
        </w:rPr>
        <w:t xml:space="preserve"> </w:t>
      </w:r>
      <w:r w:rsidR="00CC2148" w:rsidRPr="00AA4D3E">
        <w:rPr>
          <w:rFonts w:ascii="Times New Roman" w:hAnsi="Times New Roman" w:cs="Times New Roman"/>
          <w:sz w:val="28"/>
          <w:szCs w:val="28"/>
        </w:rPr>
        <w:t xml:space="preserve">je dovolené používať ruky k </w:t>
      </w:r>
      <w:r w:rsidRPr="00AA4D3E">
        <w:rPr>
          <w:rFonts w:ascii="Times New Roman" w:hAnsi="Times New Roman" w:cs="Times New Roman"/>
          <w:sz w:val="28"/>
          <w:szCs w:val="28"/>
        </w:rPr>
        <w:t>získaniu lopty otvorenou dlaňou.</w:t>
      </w:r>
    </w:p>
    <w:p w:rsidR="00542619" w:rsidRPr="00CC14D7" w:rsidRDefault="00C26E76" w:rsidP="00CC14D7">
      <w:pPr>
        <w:tabs>
          <w:tab w:val="left" w:pos="156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3009900" cy="3135976"/>
            <wp:effectExtent l="38100" t="19050" r="19050" b="26324"/>
            <wp:docPr id="36" name="Obrázok 30" descr="kniha © foto Marta (3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330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508" cy="3137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619" w:rsidRPr="00553CC1" w:rsidRDefault="00CC2148" w:rsidP="00553CC1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lastRenderedPageBreak/>
        <w:t>Obrancovia môžu pokrčenými rukami udržiavať telesný kontakt a týmto spôso</w:t>
      </w:r>
      <w:r w:rsidR="00C96D41">
        <w:rPr>
          <w:rFonts w:ascii="Times New Roman" w:hAnsi="Times New Roman" w:cs="Times New Roman"/>
          <w:sz w:val="28"/>
          <w:szCs w:val="28"/>
        </w:rPr>
        <w:t>bom sledovať a kontrolovať pohyb súpera.</w:t>
      </w:r>
    </w:p>
    <w:p w:rsidR="001468B5" w:rsidRDefault="00542619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Obrancovia </w:t>
      </w:r>
      <w:r w:rsidR="00CC2148" w:rsidRPr="00AA4D3E">
        <w:rPr>
          <w:rFonts w:ascii="Times New Roman" w:hAnsi="Times New Roman" w:cs="Times New Roman"/>
          <w:sz w:val="28"/>
          <w:szCs w:val="28"/>
        </w:rPr>
        <w:t xml:space="preserve"> môžu používať ruky na </w:t>
      </w:r>
      <w:r w:rsidR="008A4B08" w:rsidRPr="00AA4D3E">
        <w:rPr>
          <w:rFonts w:ascii="Times New Roman" w:hAnsi="Times New Roman" w:cs="Times New Roman"/>
          <w:sz w:val="28"/>
          <w:szCs w:val="28"/>
        </w:rPr>
        <w:t xml:space="preserve">cielené </w:t>
      </w:r>
      <w:r w:rsidR="00CC2148" w:rsidRPr="00AA4D3E">
        <w:rPr>
          <w:rFonts w:ascii="Times New Roman" w:hAnsi="Times New Roman" w:cs="Times New Roman"/>
          <w:sz w:val="28"/>
          <w:szCs w:val="28"/>
        </w:rPr>
        <w:t>bránenie lopty v držaní súpera.</w:t>
      </w:r>
    </w:p>
    <w:p w:rsidR="00542619" w:rsidRPr="00553CC1" w:rsidRDefault="00C26E76" w:rsidP="00553CC1">
      <w:pPr>
        <w:tabs>
          <w:tab w:val="left" w:pos="156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3657600" cy="3448050"/>
            <wp:effectExtent l="19050" t="19050" r="19050" b="19050"/>
            <wp:docPr id="37" name="Obrázok 31" descr="kniha © foto Marta (3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331).JPG"/>
                    <pic:cNvPicPr/>
                  </pic:nvPicPr>
                  <pic:blipFill>
                    <a:blip r:embed="rId20" cstate="print"/>
                    <a:srcRect l="10605" t="2891" r="13983" b="5835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4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671F" w:rsidRDefault="00BA671F" w:rsidP="001468B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68B5" w:rsidRPr="005D7EE9" w:rsidRDefault="001468B5" w:rsidP="001468B5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5D7EE9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N e d o v o l e n é</w:t>
      </w:r>
    </w:p>
    <w:p w:rsidR="001468B5" w:rsidRPr="00AA4D3E" w:rsidRDefault="00CC2148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 xml:space="preserve">Hráči v </w:t>
      </w:r>
      <w:proofErr w:type="spellStart"/>
      <w:r w:rsidRPr="00AA4D3E">
        <w:rPr>
          <w:rFonts w:ascii="Times New Roman" w:hAnsi="Times New Roman" w:cs="Times New Roman"/>
          <w:sz w:val="28"/>
          <w:szCs w:val="28"/>
        </w:rPr>
        <w:t>minihádzanej</w:t>
      </w:r>
      <w:proofErr w:type="spellEnd"/>
      <w:r w:rsidRPr="00AA4D3E">
        <w:rPr>
          <w:rFonts w:ascii="Times New Roman" w:hAnsi="Times New Roman" w:cs="Times New Roman"/>
          <w:sz w:val="28"/>
          <w:szCs w:val="28"/>
        </w:rPr>
        <w:t xml:space="preserve"> nesmú držať súpera.</w:t>
      </w:r>
    </w:p>
    <w:p w:rsidR="00542619" w:rsidRPr="008B69DE" w:rsidRDefault="00C26E76" w:rsidP="00BA671F">
      <w:pPr>
        <w:tabs>
          <w:tab w:val="left" w:pos="1560"/>
        </w:tabs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6E76">
        <w:rPr>
          <w:rFonts w:ascii="Times New Roman" w:hAnsi="Times New Roman" w:cs="Times New Roman"/>
          <w:noProof/>
          <w:color w:val="7030A0"/>
          <w:sz w:val="28"/>
          <w:szCs w:val="28"/>
          <w:lang w:eastAsia="sk-SK"/>
        </w:rPr>
        <w:drawing>
          <wp:inline distT="0" distB="0" distL="0" distR="0">
            <wp:extent cx="3657600" cy="3085899"/>
            <wp:effectExtent l="19050" t="19050" r="19050" b="19251"/>
            <wp:docPr id="38" name="Obrázok 32" descr="kniha © foto Marta (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401).JPG"/>
                    <pic:cNvPicPr/>
                  </pic:nvPicPr>
                  <pic:blipFill>
                    <a:blip r:embed="rId21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12" cy="3087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2148" w:rsidRPr="00AA4D3E" w:rsidRDefault="008A4B08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lastRenderedPageBreak/>
        <w:t>Nesmú z</w:t>
      </w:r>
      <w:r w:rsidR="00CC2148" w:rsidRPr="00AA4D3E">
        <w:rPr>
          <w:rFonts w:ascii="Times New Roman" w:hAnsi="Times New Roman" w:cs="Times New Roman"/>
          <w:sz w:val="28"/>
          <w:szCs w:val="28"/>
        </w:rPr>
        <w:t>vierať súpera rukami.</w:t>
      </w:r>
    </w:p>
    <w:p w:rsidR="00542619" w:rsidRDefault="008A4B08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Nesmú s</w:t>
      </w:r>
      <w:r w:rsidR="00CC2148" w:rsidRPr="00AA4D3E">
        <w:rPr>
          <w:rFonts w:ascii="Times New Roman" w:hAnsi="Times New Roman" w:cs="Times New Roman"/>
          <w:sz w:val="28"/>
          <w:szCs w:val="28"/>
        </w:rPr>
        <w:t>ác</w:t>
      </w:r>
      <w:r w:rsidRPr="00AA4D3E">
        <w:rPr>
          <w:rFonts w:ascii="Times New Roman" w:hAnsi="Times New Roman" w:cs="Times New Roman"/>
          <w:sz w:val="28"/>
          <w:szCs w:val="28"/>
        </w:rPr>
        <w:t>ať súpera z ktorejkoľvek strany, je to veľmi nebezpečné</w:t>
      </w:r>
    </w:p>
    <w:p w:rsidR="00BA671F" w:rsidRPr="00BA671F" w:rsidRDefault="00C26E76" w:rsidP="00BA671F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038475" cy="2615396"/>
            <wp:effectExtent l="19050" t="19050" r="9525" b="13504"/>
            <wp:docPr id="39" name="Obrázok 14" descr="C:\Users\Hianik\Pictures\HÁ V TV  F O T O\kniha © foto Marta (3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ianik\Pictures\HÁ V TV  F O T O\kniha © foto Marta (34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63" cy="26152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148" w:rsidRPr="00AA4D3E" w:rsidRDefault="008A4B08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Hráčom n</w:t>
      </w:r>
      <w:r w:rsidR="00CC2148" w:rsidRPr="00AA4D3E">
        <w:rPr>
          <w:rFonts w:ascii="Times New Roman" w:hAnsi="Times New Roman" w:cs="Times New Roman"/>
          <w:sz w:val="28"/>
          <w:szCs w:val="28"/>
        </w:rPr>
        <w:t>ie je dovolené vytrhnúť súperovi držanú loptu z ruky.</w:t>
      </w:r>
    </w:p>
    <w:p w:rsidR="00F43F94" w:rsidRPr="00AA4D3E" w:rsidRDefault="00CC2148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Hráči nesmú cloniť alebo odtláčať súpera ramenami, rukami alebo nohami.</w:t>
      </w:r>
    </w:p>
    <w:p w:rsidR="00F43F94" w:rsidRPr="005D7EE9" w:rsidRDefault="002817F6" w:rsidP="001468B5">
      <w:pPr>
        <w:tabs>
          <w:tab w:val="left" w:pos="1560"/>
        </w:tabs>
        <w:rPr>
          <w:rFonts w:ascii="Arial Black" w:hAnsi="Arial Black" w:cs="Times New Roman"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>Tresty</w:t>
      </w:r>
    </w:p>
    <w:p w:rsidR="00542619" w:rsidRPr="00BA671F" w:rsidRDefault="002817F6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Za opakované fauly a chybné striedanie dostáva hráč takzvaný osobný trest. Sadne si na lavičku a miesto neho minimálne na jeden útok ide hrať druhý hráč. Učiteľ by ho však z výchovného dôvodu nemal okamžite vrátiť do hry.</w:t>
      </w:r>
    </w:p>
    <w:p w:rsidR="002817F6" w:rsidRDefault="002817F6" w:rsidP="001468B5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Pri faulovaní vo vyloženej streleckej pozícii nariadi rozhodca trestný hod, kto</w:t>
      </w:r>
      <w:r w:rsidR="00C96D41">
        <w:rPr>
          <w:rFonts w:ascii="Times New Roman" w:hAnsi="Times New Roman" w:cs="Times New Roman"/>
          <w:sz w:val="28"/>
          <w:szCs w:val="28"/>
        </w:rPr>
        <w:t>rý sa strieľa</w:t>
      </w:r>
      <w:r w:rsidR="00621853" w:rsidRPr="00AA4D3E">
        <w:rPr>
          <w:rFonts w:ascii="Times New Roman" w:hAnsi="Times New Roman" w:cs="Times New Roman"/>
          <w:sz w:val="28"/>
          <w:szCs w:val="28"/>
        </w:rPr>
        <w:t xml:space="preserve"> zo vzdialenosti 6</w:t>
      </w:r>
      <w:r w:rsidRPr="00AA4D3E">
        <w:rPr>
          <w:rFonts w:ascii="Times New Roman" w:hAnsi="Times New Roman" w:cs="Times New Roman"/>
          <w:sz w:val="28"/>
          <w:szCs w:val="28"/>
        </w:rPr>
        <w:t xml:space="preserve"> metrov od bránky. Hráč vyk</w:t>
      </w:r>
      <w:r w:rsidR="00621853" w:rsidRPr="00AA4D3E">
        <w:rPr>
          <w:rFonts w:ascii="Times New Roman" w:hAnsi="Times New Roman" w:cs="Times New Roman"/>
          <w:sz w:val="28"/>
          <w:szCs w:val="28"/>
        </w:rPr>
        <w:t>onáva hod až po hvizde rozhodcu a</w:t>
      </w:r>
      <w:r w:rsidRPr="00AA4D3E">
        <w:rPr>
          <w:rFonts w:ascii="Times New Roman" w:hAnsi="Times New Roman" w:cs="Times New Roman"/>
          <w:sz w:val="28"/>
          <w:szCs w:val="28"/>
        </w:rPr>
        <w:t xml:space="preserve"> nesmie pohnúť </w:t>
      </w:r>
      <w:r w:rsidR="00621853" w:rsidRPr="00AA4D3E">
        <w:rPr>
          <w:rFonts w:ascii="Times New Roman" w:hAnsi="Times New Roman" w:cs="Times New Roman"/>
          <w:sz w:val="28"/>
          <w:szCs w:val="28"/>
        </w:rPr>
        <w:t>stojacou nohou</w:t>
      </w:r>
      <w:r w:rsidRPr="00AA4D3E">
        <w:rPr>
          <w:rFonts w:ascii="Times New Roman" w:hAnsi="Times New Roman" w:cs="Times New Roman"/>
          <w:sz w:val="28"/>
          <w:szCs w:val="28"/>
        </w:rPr>
        <w:t>.</w:t>
      </w:r>
    </w:p>
    <w:p w:rsidR="00BA671F" w:rsidRDefault="00C26E76" w:rsidP="00F00BF9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771650" cy="2457450"/>
            <wp:effectExtent l="38100" t="19050" r="19050" b="19050"/>
            <wp:docPr id="40" name="Obrázok 33" descr="kniha © foto Marta (3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ha © foto Marta (347).JPG"/>
                    <pic:cNvPicPr/>
                  </pic:nvPicPr>
                  <pic:blipFill>
                    <a:blip r:embed="rId23" cstate="print"/>
                    <a:srcRect t="583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7EE9" w:rsidRDefault="00F12712" w:rsidP="00C96D41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013295" cy="3127730"/>
            <wp:effectExtent l="19050" t="19050" r="15905" b="15520"/>
            <wp:docPr id="5" name="Obrázok 4" descr="C:\Users\Hianik\Pictures\Hádzaná v telocvični\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anik\Pictures\Hádzaná v telocvični\Mini_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22" t="7709" r="1983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95" cy="3127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E9" w:rsidRDefault="00F021C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Rozhodca vylučuje hráča hlavne za nešporto</w:t>
      </w:r>
      <w:r w:rsidR="008A4B08" w:rsidRPr="00AA4D3E">
        <w:rPr>
          <w:rFonts w:ascii="Times New Roman" w:hAnsi="Times New Roman" w:cs="Times New Roman"/>
          <w:sz w:val="28"/>
          <w:szCs w:val="28"/>
        </w:rPr>
        <w:t>vé správanie, ako je rečnenie, u</w:t>
      </w:r>
      <w:r w:rsidRPr="00AA4D3E">
        <w:rPr>
          <w:rFonts w:ascii="Times New Roman" w:hAnsi="Times New Roman" w:cs="Times New Roman"/>
          <w:sz w:val="28"/>
          <w:szCs w:val="28"/>
        </w:rPr>
        <w:t>dretie lopty o zem po rozhodnutí rozhodcu, prípadne po nadávaní h</w:t>
      </w:r>
      <w:r w:rsidR="008A4B08" w:rsidRPr="00AA4D3E">
        <w:rPr>
          <w:rFonts w:ascii="Times New Roman" w:hAnsi="Times New Roman" w:cs="Times New Roman"/>
          <w:sz w:val="28"/>
          <w:szCs w:val="28"/>
        </w:rPr>
        <w:t>ráčov súperovi alebo spoluhráčovi</w:t>
      </w:r>
      <w:r w:rsidRPr="00AA4D3E">
        <w:rPr>
          <w:rFonts w:ascii="Times New Roman" w:hAnsi="Times New Roman" w:cs="Times New Roman"/>
          <w:sz w:val="28"/>
          <w:szCs w:val="28"/>
        </w:rPr>
        <w:t>.</w:t>
      </w:r>
      <w:r w:rsidR="00C96D41">
        <w:rPr>
          <w:rFonts w:ascii="Times New Roman" w:hAnsi="Times New Roman" w:cs="Times New Roman"/>
          <w:sz w:val="28"/>
          <w:szCs w:val="28"/>
        </w:rPr>
        <w:t xml:space="preserve"> </w:t>
      </w:r>
      <w:r w:rsidR="003713F9" w:rsidRPr="00AA4D3E">
        <w:rPr>
          <w:rFonts w:ascii="Times New Roman" w:hAnsi="Times New Roman" w:cs="Times New Roman"/>
          <w:sz w:val="28"/>
          <w:szCs w:val="28"/>
        </w:rPr>
        <w:t>Základný princíp hry je dosiahnuť viac gólov ako súper.</w:t>
      </w:r>
      <w:r w:rsidR="00C96D41">
        <w:rPr>
          <w:rFonts w:ascii="Times New Roman" w:hAnsi="Times New Roman" w:cs="Times New Roman"/>
          <w:sz w:val="28"/>
          <w:szCs w:val="28"/>
        </w:rPr>
        <w:t xml:space="preserve"> </w:t>
      </w:r>
      <w:r w:rsidR="003713F9" w:rsidRPr="00AA4D3E">
        <w:rPr>
          <w:rFonts w:ascii="Times New Roman" w:hAnsi="Times New Roman" w:cs="Times New Roman"/>
          <w:sz w:val="28"/>
          <w:szCs w:val="28"/>
        </w:rPr>
        <w:t>Gól uzná rozhodca vtedy, ak lopta celým objemom prejde cez bránkovú čiaru.</w:t>
      </w:r>
    </w:p>
    <w:p w:rsidR="001C7381" w:rsidRPr="005D7EE9" w:rsidRDefault="00152319" w:rsidP="006E399C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t>Hra – reaguj na zmenu</w:t>
      </w:r>
    </w:p>
    <w:p w:rsidR="008663D7" w:rsidRDefault="008663D7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Táto prípravná hra je zameraná hlavne na priestorovú orientáciu hráčov. Vytvoríme štyri družstvá. Na každej polovici</w:t>
      </w:r>
      <w:r w:rsidR="008A4B08" w:rsidRPr="00AA4D3E">
        <w:rPr>
          <w:rFonts w:ascii="Times New Roman" w:hAnsi="Times New Roman" w:cs="Times New Roman"/>
          <w:sz w:val="28"/>
          <w:szCs w:val="28"/>
        </w:rPr>
        <w:t xml:space="preserve"> ihriska</w:t>
      </w:r>
      <w:r w:rsidRPr="00AA4D3E">
        <w:rPr>
          <w:rFonts w:ascii="Times New Roman" w:hAnsi="Times New Roman" w:cs="Times New Roman"/>
          <w:sz w:val="28"/>
          <w:szCs w:val="28"/>
        </w:rPr>
        <w:t xml:space="preserve"> hrajú proti sebe dve družstvá. Dr</w:t>
      </w:r>
      <w:r w:rsidR="00152319">
        <w:rPr>
          <w:rFonts w:ascii="Times New Roman" w:hAnsi="Times New Roman" w:cs="Times New Roman"/>
          <w:sz w:val="28"/>
          <w:szCs w:val="28"/>
        </w:rPr>
        <w:t>užstvá môžu byť štvorčlenné alebo trojčlenné</w:t>
      </w:r>
      <w:r w:rsidRPr="00AA4D3E">
        <w:rPr>
          <w:rFonts w:ascii="Times New Roman" w:hAnsi="Times New Roman" w:cs="Times New Roman"/>
          <w:sz w:val="28"/>
          <w:szCs w:val="28"/>
        </w:rPr>
        <w:t>.</w:t>
      </w:r>
      <w:r w:rsidR="00C96D41">
        <w:rPr>
          <w:rFonts w:ascii="Times New Roman" w:hAnsi="Times New Roman" w:cs="Times New Roman"/>
          <w:sz w:val="28"/>
          <w:szCs w:val="28"/>
        </w:rPr>
        <w:t xml:space="preserve"> </w:t>
      </w:r>
      <w:r w:rsidRPr="00AA4D3E">
        <w:rPr>
          <w:rFonts w:ascii="Times New Roman" w:hAnsi="Times New Roman" w:cs="Times New Roman"/>
          <w:sz w:val="28"/>
          <w:szCs w:val="28"/>
        </w:rPr>
        <w:t>Na jednej polovici umiestnime lavičky, do ktorých majú žiaci za úlohu trafiť</w:t>
      </w:r>
      <w:r w:rsidR="00C96D41">
        <w:rPr>
          <w:rFonts w:ascii="Times New Roman" w:hAnsi="Times New Roman" w:cs="Times New Roman"/>
          <w:sz w:val="28"/>
          <w:szCs w:val="28"/>
        </w:rPr>
        <w:t xml:space="preserve"> loptou</w:t>
      </w:r>
      <w:r w:rsidRPr="00AA4D3E">
        <w:rPr>
          <w:rFonts w:ascii="Times New Roman" w:hAnsi="Times New Roman" w:cs="Times New Roman"/>
          <w:sz w:val="28"/>
          <w:szCs w:val="28"/>
        </w:rPr>
        <w:t xml:space="preserve"> medzi svoje nohy. Musia byť pritom</w:t>
      </w:r>
      <w:r w:rsidR="008A4B08" w:rsidRPr="00AA4D3E">
        <w:rPr>
          <w:rFonts w:ascii="Times New Roman" w:hAnsi="Times New Roman" w:cs="Times New Roman"/>
          <w:sz w:val="28"/>
          <w:szCs w:val="28"/>
        </w:rPr>
        <w:t xml:space="preserve"> však otočení</w:t>
      </w:r>
      <w:r w:rsidRPr="00AA4D3E">
        <w:rPr>
          <w:rFonts w:ascii="Times New Roman" w:hAnsi="Times New Roman" w:cs="Times New Roman"/>
          <w:sz w:val="28"/>
          <w:szCs w:val="28"/>
        </w:rPr>
        <w:t xml:space="preserve"> chrbtom k lavičke. Obrancovia nesmú loptu brániť aktívnym pohybom nôh.</w:t>
      </w:r>
    </w:p>
    <w:p w:rsidR="00156A27" w:rsidRPr="00AA4D3E" w:rsidRDefault="00C26E76" w:rsidP="00156A27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557868" cy="2272201"/>
            <wp:effectExtent l="19050" t="19050" r="13882" b="13799"/>
            <wp:docPr id="41" name="Obrázok 17" descr="C:\Users\Hianik\Pictures\HÁ V TV  F O T O\kniha © foto Marta (3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ianik\Pictures\HÁ V TV  F O T O\kniha © foto Marta (39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68" cy="22722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D7" w:rsidRDefault="00C96D4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 druhú polovicu</w:t>
      </w:r>
      <w:r w:rsidR="008663D7" w:rsidRPr="00AA4D3E">
        <w:rPr>
          <w:rFonts w:ascii="Times New Roman" w:hAnsi="Times New Roman" w:cs="Times New Roman"/>
          <w:sz w:val="28"/>
          <w:szCs w:val="28"/>
        </w:rPr>
        <w:t xml:space="preserve"> položíme žinenky, na ktor</w:t>
      </w:r>
      <w:r>
        <w:rPr>
          <w:rFonts w:ascii="Times New Roman" w:hAnsi="Times New Roman" w:cs="Times New Roman"/>
          <w:sz w:val="28"/>
          <w:szCs w:val="28"/>
        </w:rPr>
        <w:t>é sa žiaci snažia položiť</w:t>
      </w:r>
      <w:r w:rsidR="008663D7" w:rsidRPr="00AA4D3E">
        <w:rPr>
          <w:rFonts w:ascii="Times New Roman" w:hAnsi="Times New Roman" w:cs="Times New Roman"/>
          <w:sz w:val="28"/>
          <w:szCs w:val="28"/>
        </w:rPr>
        <w:t xml:space="preserve"> loptu. Ak sa lopta hodí</w:t>
      </w:r>
      <w:r>
        <w:rPr>
          <w:rFonts w:ascii="Times New Roman" w:hAnsi="Times New Roman" w:cs="Times New Roman"/>
          <w:sz w:val="28"/>
          <w:szCs w:val="28"/>
        </w:rPr>
        <w:t xml:space="preserve"> na žinenku</w:t>
      </w:r>
      <w:r w:rsidR="008663D7" w:rsidRPr="00AA4D3E">
        <w:rPr>
          <w:rFonts w:ascii="Times New Roman" w:hAnsi="Times New Roman" w:cs="Times New Roman"/>
          <w:sz w:val="28"/>
          <w:szCs w:val="28"/>
        </w:rPr>
        <w:t xml:space="preserve">, gól je neplatný. </w:t>
      </w:r>
    </w:p>
    <w:p w:rsidR="00C96D41" w:rsidRDefault="00C96D4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156A27" w:rsidRDefault="00C26E76" w:rsidP="00156A27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3698956" cy="2766268"/>
            <wp:effectExtent l="19050" t="19050" r="15794" b="15032"/>
            <wp:docPr id="42" name="Obrázok 18" descr="C:\Users\Hianik\Pictures\HÁ V TV  F O T O\kniha © foto Marta (3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ianik\Pictures\HÁ V TV  F O T O\kniha © foto Marta (38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56" cy="2766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41" w:rsidRDefault="00C96D41" w:rsidP="00156A27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C317D" w:rsidRDefault="00A34CCC" w:rsidP="0069484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688171" cy="2616696"/>
            <wp:effectExtent l="19050" t="19050" r="17179" b="12204"/>
            <wp:docPr id="6" name="Obrázok 5" descr="C:\Users\Hianik\Pictures\Hádzaná v telocvični\Min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ianik\Pictures\Hádzaná v telocvični\Mini_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171" cy="26166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41" w:rsidRPr="00AA4D3E" w:rsidRDefault="00C96D41" w:rsidP="0069484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663D7" w:rsidRPr="00AA4D3E" w:rsidRDefault="008663D7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 xml:space="preserve">Družstvá hrajú podľa pravidiel </w:t>
      </w:r>
      <w:proofErr w:type="spellStart"/>
      <w:r w:rsidRPr="00AA4D3E">
        <w:rPr>
          <w:rFonts w:ascii="Times New Roman" w:hAnsi="Times New Roman" w:cs="Times New Roman"/>
          <w:sz w:val="28"/>
          <w:szCs w:val="28"/>
        </w:rPr>
        <w:t>minihádzanej</w:t>
      </w:r>
      <w:proofErr w:type="spellEnd"/>
      <w:r w:rsidRPr="00AA4D3E">
        <w:rPr>
          <w:rFonts w:ascii="Times New Roman" w:hAnsi="Times New Roman" w:cs="Times New Roman"/>
          <w:sz w:val="28"/>
          <w:szCs w:val="28"/>
        </w:rPr>
        <w:t xml:space="preserve">. Na signál rozhodcu prechádzajú na druhé ihrisko a plynule pokračujú v hre, s tým že sa zmení podmienka </w:t>
      </w:r>
      <w:r w:rsidR="004A10A1" w:rsidRPr="00AA4D3E">
        <w:rPr>
          <w:rFonts w:ascii="Times New Roman" w:hAnsi="Times New Roman" w:cs="Times New Roman"/>
          <w:sz w:val="28"/>
          <w:szCs w:val="28"/>
        </w:rPr>
        <w:t>na dosiahnutie</w:t>
      </w:r>
      <w:r w:rsidRPr="00AA4D3E">
        <w:rPr>
          <w:rFonts w:ascii="Times New Roman" w:hAnsi="Times New Roman" w:cs="Times New Roman"/>
          <w:sz w:val="28"/>
          <w:szCs w:val="28"/>
        </w:rPr>
        <w:t xml:space="preserve"> gólu. Striedania by mali byť neočakávané. Výmena ihrísk je v súlade s pravidlami. Hráči nesmú porušiť hlavne pravidlo o krokoch.</w:t>
      </w:r>
    </w:p>
    <w:p w:rsidR="00A34CCC" w:rsidRDefault="004A10A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lastRenderedPageBreak/>
        <w:t>Ak žiaci zvládnu hru, ihrisko rozdelíme na tretiny. Do tretej položíme kužele. Dosiahnutie gólu je v tomto prípade po prihrávke medzi ne a následnom spracovaní lopty.</w:t>
      </w:r>
    </w:p>
    <w:p w:rsidR="00C96D41" w:rsidRDefault="00C96D4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156A27" w:rsidRDefault="00C26E76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4896612" cy="2494234"/>
            <wp:effectExtent l="19050" t="19050" r="18288" b="20366"/>
            <wp:docPr id="43" name="Obrázok 19" descr="C:\Users\Hianik\Pictures\HÁ V TV  F O T O\kniha © foto Marta (3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ianik\Pictures\HÁ V TV  F O T O\kniha © foto Marta (39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12" cy="24942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41" w:rsidRPr="00AA4D3E" w:rsidRDefault="00C96D4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4A10A1" w:rsidRDefault="00C96D4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 každé družstvo sa osobitne</w:t>
      </w:r>
      <w:r w:rsidR="004A10A1" w:rsidRPr="00AA4D3E">
        <w:rPr>
          <w:rFonts w:ascii="Times New Roman" w:hAnsi="Times New Roman" w:cs="Times New Roman"/>
          <w:sz w:val="28"/>
          <w:szCs w:val="28"/>
        </w:rPr>
        <w:t xml:space="preserve"> označia ihriská od jedna po tri.</w:t>
      </w:r>
      <w:r w:rsidR="005D7EE9">
        <w:rPr>
          <w:rFonts w:ascii="Times New Roman" w:hAnsi="Times New Roman" w:cs="Times New Roman"/>
          <w:sz w:val="28"/>
          <w:szCs w:val="28"/>
        </w:rPr>
        <w:t xml:space="preserve"> </w:t>
      </w:r>
      <w:r w:rsidR="004A10A1" w:rsidRPr="00AA4D3E">
        <w:rPr>
          <w:rFonts w:ascii="Times New Roman" w:hAnsi="Times New Roman" w:cs="Times New Roman"/>
          <w:sz w:val="28"/>
          <w:szCs w:val="28"/>
        </w:rPr>
        <w:t>Pri zmene hry učiteľ zakričí číslo ihriska, do ktorého sa žiaci čo najrýchlejšie, ale v rámci pravidiel presúvajú. Signál môže byť vykonávaný aj píšťalkou. Jeden, dva, tri hvizdy.</w:t>
      </w:r>
    </w:p>
    <w:p w:rsidR="00C96D41" w:rsidRDefault="00C96D4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1C454E" w:rsidRPr="00AA4D3E" w:rsidRDefault="001C454E" w:rsidP="0069484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184648" cy="2767690"/>
            <wp:effectExtent l="19050" t="19050" r="16002" b="13610"/>
            <wp:docPr id="8" name="Obrázok 7" descr="C:\Users\Hianik\Pictures\Hádzaná v telocvični\Min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anik\Pictures\Hádzaná v telocvični\Mini_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2767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D41" w:rsidRPr="00C96D41" w:rsidRDefault="004A10A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Hru hráme 4 až 5 minút a potom si žiaci vymenia strany.</w:t>
      </w:r>
    </w:p>
    <w:p w:rsidR="004C53E1" w:rsidRPr="005D7EE9" w:rsidRDefault="00152319" w:rsidP="006E399C">
      <w:pPr>
        <w:tabs>
          <w:tab w:val="left" w:pos="1560"/>
        </w:tabs>
        <w:rPr>
          <w:rFonts w:ascii="Arial Black" w:hAnsi="Arial Black" w:cs="Times New Roman"/>
          <w:b/>
          <w:i/>
          <w:color w:val="002060"/>
          <w:sz w:val="28"/>
          <w:szCs w:val="28"/>
        </w:rPr>
      </w:pPr>
      <w:r w:rsidRPr="005D7EE9">
        <w:rPr>
          <w:rFonts w:ascii="Arial Black" w:hAnsi="Arial Black" w:cs="Times New Roman"/>
          <w:b/>
          <w:i/>
          <w:color w:val="002060"/>
          <w:sz w:val="28"/>
          <w:szCs w:val="28"/>
        </w:rPr>
        <w:lastRenderedPageBreak/>
        <w:t>Hra – uvoľňuj sa bez lopty</w:t>
      </w:r>
    </w:p>
    <w:p w:rsidR="004C53E1" w:rsidRPr="00AA4D3E" w:rsidRDefault="004C53E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Uvedená prípravná hra je zameraná na uvoľňovanie sa hráčov bez lopty.</w:t>
      </w:r>
    </w:p>
    <w:p w:rsidR="00B11CEC" w:rsidRDefault="004C53E1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Vytvorím</w:t>
      </w:r>
      <w:r w:rsidR="008A4B08" w:rsidRPr="00AA4D3E">
        <w:rPr>
          <w:rFonts w:ascii="Times New Roman" w:hAnsi="Times New Roman" w:cs="Times New Roman"/>
          <w:sz w:val="28"/>
          <w:szCs w:val="28"/>
        </w:rPr>
        <w:t>e tri družstvá po štyroch hráčoch</w:t>
      </w:r>
      <w:r w:rsidRPr="00AA4D3E">
        <w:rPr>
          <w:rFonts w:ascii="Times New Roman" w:hAnsi="Times New Roman" w:cs="Times New Roman"/>
          <w:sz w:val="28"/>
          <w:szCs w:val="28"/>
        </w:rPr>
        <w:t>. Jedno družstvo tvoria asistenti za postrannou čiarou</w:t>
      </w:r>
      <w:r w:rsidR="00B538FC" w:rsidRPr="00AA4D3E">
        <w:rPr>
          <w:rFonts w:ascii="Times New Roman" w:hAnsi="Times New Roman" w:cs="Times New Roman"/>
          <w:sz w:val="28"/>
          <w:szCs w:val="28"/>
        </w:rPr>
        <w:t xml:space="preserve"> a dvaja brankári, každý </w:t>
      </w:r>
      <w:r w:rsidR="008A4B08" w:rsidRPr="00AA4D3E">
        <w:rPr>
          <w:rFonts w:ascii="Times New Roman" w:hAnsi="Times New Roman" w:cs="Times New Roman"/>
          <w:sz w:val="28"/>
          <w:szCs w:val="28"/>
        </w:rPr>
        <w:t xml:space="preserve">je </w:t>
      </w:r>
      <w:r w:rsidR="00B538FC" w:rsidRPr="00AA4D3E">
        <w:rPr>
          <w:rFonts w:ascii="Times New Roman" w:hAnsi="Times New Roman" w:cs="Times New Roman"/>
          <w:sz w:val="28"/>
          <w:szCs w:val="28"/>
        </w:rPr>
        <w:t>v jednej bránke. Ďalšie dve družstvá sú rozdelené tak, že vždy dvaja a</w:t>
      </w:r>
      <w:r w:rsidR="00550019">
        <w:rPr>
          <w:rFonts w:ascii="Times New Roman" w:hAnsi="Times New Roman" w:cs="Times New Roman"/>
          <w:sz w:val="28"/>
          <w:szCs w:val="28"/>
        </w:rPr>
        <w:t> </w:t>
      </w:r>
      <w:r w:rsidR="00B538FC" w:rsidRPr="00AA4D3E">
        <w:rPr>
          <w:rFonts w:ascii="Times New Roman" w:hAnsi="Times New Roman" w:cs="Times New Roman"/>
          <w:sz w:val="28"/>
          <w:szCs w:val="28"/>
        </w:rPr>
        <w:t>dvaja</w:t>
      </w:r>
      <w:r w:rsidR="00550019">
        <w:rPr>
          <w:rFonts w:ascii="Times New Roman" w:hAnsi="Times New Roman" w:cs="Times New Roman"/>
          <w:sz w:val="28"/>
          <w:szCs w:val="28"/>
        </w:rPr>
        <w:t xml:space="preserve"> hráči</w:t>
      </w:r>
      <w:r w:rsidR="00B538FC" w:rsidRPr="00AA4D3E">
        <w:rPr>
          <w:rFonts w:ascii="Times New Roman" w:hAnsi="Times New Roman" w:cs="Times New Roman"/>
          <w:sz w:val="28"/>
          <w:szCs w:val="28"/>
        </w:rPr>
        <w:t xml:space="preserve"> sú na jednej polovici ihriska. Jedna dvojica neustále bráni a druhá zase útočí.</w:t>
      </w:r>
    </w:p>
    <w:p w:rsidR="005D7EE9" w:rsidRDefault="005D7EE9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1C454E" w:rsidRDefault="00694840" w:rsidP="0069484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004689" cy="2879213"/>
            <wp:effectExtent l="19050" t="19050" r="24511" b="16387"/>
            <wp:docPr id="9" name="Obrázok 8" descr="C:\Users\Hianik\Pictures\Hádzaná v telocvični\Min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ianik\Pictures\Hádzaná v telocvični\Mini_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18" t="13436" r="1653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89" cy="2879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E9" w:rsidRPr="00AA4D3E" w:rsidRDefault="005D7EE9" w:rsidP="0069484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11CEC" w:rsidRPr="00AA4D3E" w:rsidRDefault="00B11CEC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 xml:space="preserve">Hráči hrajú podľa pravidiel </w:t>
      </w:r>
      <w:proofErr w:type="spellStart"/>
      <w:r w:rsidRPr="00AA4D3E">
        <w:rPr>
          <w:rFonts w:ascii="Times New Roman" w:hAnsi="Times New Roman" w:cs="Times New Roman"/>
          <w:sz w:val="28"/>
          <w:szCs w:val="28"/>
        </w:rPr>
        <w:t>minihádzanej</w:t>
      </w:r>
      <w:proofErr w:type="spellEnd"/>
      <w:r w:rsidRPr="00AA4D3E">
        <w:rPr>
          <w:rFonts w:ascii="Times New Roman" w:hAnsi="Times New Roman" w:cs="Times New Roman"/>
          <w:sz w:val="28"/>
          <w:szCs w:val="28"/>
        </w:rPr>
        <w:t xml:space="preserve">. Loptu si môžu najviac jedenkrát udrieť o zem. Vyspelejší hráči hrajú bez </w:t>
      </w:r>
      <w:proofErr w:type="spellStart"/>
      <w:r w:rsidRPr="00AA4D3E">
        <w:rPr>
          <w:rFonts w:ascii="Times New Roman" w:hAnsi="Times New Roman" w:cs="Times New Roman"/>
          <w:sz w:val="28"/>
          <w:szCs w:val="28"/>
        </w:rPr>
        <w:t>driblingu</w:t>
      </w:r>
      <w:proofErr w:type="spellEnd"/>
      <w:r w:rsidR="008F2EDC">
        <w:rPr>
          <w:rFonts w:ascii="Times New Roman" w:hAnsi="Times New Roman" w:cs="Times New Roman"/>
          <w:sz w:val="28"/>
          <w:szCs w:val="28"/>
        </w:rPr>
        <w:t>. Hráči v poli si môžu prihrať s asistentmi,</w:t>
      </w:r>
      <w:r w:rsidRPr="00AA4D3E">
        <w:rPr>
          <w:rFonts w:ascii="Times New Roman" w:hAnsi="Times New Roman" w:cs="Times New Roman"/>
          <w:sz w:val="28"/>
          <w:szCs w:val="28"/>
        </w:rPr>
        <w:t xml:space="preserve"> a</w:t>
      </w:r>
      <w:r w:rsidR="008F2EDC">
        <w:rPr>
          <w:rFonts w:ascii="Times New Roman" w:hAnsi="Times New Roman" w:cs="Times New Roman"/>
          <w:sz w:val="28"/>
          <w:szCs w:val="28"/>
        </w:rPr>
        <w:t>le</w:t>
      </w:r>
      <w:r w:rsidRPr="00AA4D3E">
        <w:rPr>
          <w:rFonts w:ascii="Times New Roman" w:hAnsi="Times New Roman" w:cs="Times New Roman"/>
          <w:sz w:val="28"/>
          <w:szCs w:val="28"/>
        </w:rPr>
        <w:t> iba</w:t>
      </w:r>
      <w:r w:rsidR="008F2EDC">
        <w:rPr>
          <w:rFonts w:ascii="Times New Roman" w:hAnsi="Times New Roman" w:cs="Times New Roman"/>
          <w:sz w:val="28"/>
          <w:szCs w:val="28"/>
        </w:rPr>
        <w:t xml:space="preserve"> jedenkrát medzi sebou na každej</w:t>
      </w:r>
      <w:r w:rsidRPr="00AA4D3E">
        <w:rPr>
          <w:rFonts w:ascii="Times New Roman" w:hAnsi="Times New Roman" w:cs="Times New Roman"/>
          <w:sz w:val="28"/>
          <w:szCs w:val="28"/>
        </w:rPr>
        <w:t xml:space="preserve"> polovici. Asistenti si môžu prihrať loptu medzi sebou.</w:t>
      </w:r>
    </w:p>
    <w:p w:rsidR="00694840" w:rsidRDefault="00B11CEC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Princíp hry je v tom, že po prihrávke sa musí hráč okamžite uvoľňovať bez lopty.</w:t>
      </w:r>
      <w:r w:rsidR="008A4B08" w:rsidRPr="00AA4D3E">
        <w:rPr>
          <w:rFonts w:ascii="Times New Roman" w:hAnsi="Times New Roman" w:cs="Times New Roman"/>
          <w:sz w:val="28"/>
          <w:szCs w:val="28"/>
        </w:rPr>
        <w:t xml:space="preserve"> Po strelení gólu hráči hneď bránia. Brankár nesmie</w:t>
      </w:r>
      <w:r w:rsidRPr="00AA4D3E">
        <w:rPr>
          <w:rFonts w:ascii="Times New Roman" w:hAnsi="Times New Roman" w:cs="Times New Roman"/>
          <w:sz w:val="28"/>
          <w:szCs w:val="28"/>
        </w:rPr>
        <w:t xml:space="preserve"> prihrávať</w:t>
      </w:r>
      <w:r w:rsidR="008A4B08" w:rsidRPr="00AA4D3E">
        <w:rPr>
          <w:rFonts w:ascii="Times New Roman" w:hAnsi="Times New Roman" w:cs="Times New Roman"/>
          <w:sz w:val="28"/>
          <w:szCs w:val="28"/>
        </w:rPr>
        <w:t xml:space="preserve"> loptu</w:t>
      </w:r>
      <w:r w:rsidRPr="00AA4D3E">
        <w:rPr>
          <w:rFonts w:ascii="Times New Roman" w:hAnsi="Times New Roman" w:cs="Times New Roman"/>
          <w:sz w:val="28"/>
          <w:szCs w:val="28"/>
        </w:rPr>
        <w:t xml:space="preserve"> na útočnú polovicu.</w:t>
      </w:r>
    </w:p>
    <w:p w:rsidR="00F2242A" w:rsidRDefault="00C26E76" w:rsidP="00F2242A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76"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2811514" cy="3248213"/>
            <wp:effectExtent l="19050" t="19050" r="26936" b="28387"/>
            <wp:docPr id="44" name="Obrázok 22" descr="C:\Users\Hianik\Pictures\HÁ V TV  F O T O\kniha © foto Marta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ianik\Pictures\HÁ V TV  F O T O\kniha © foto Marta (4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956" t="29348" r="30511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14" cy="32482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E9" w:rsidRPr="00AB1D5D" w:rsidRDefault="005D7EE9" w:rsidP="00F2242A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11CEC" w:rsidRPr="00AA4D3E" w:rsidRDefault="00B11CEC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Trvanie hry je 4 až 6 minút. Hrajú sa minimálne tri zápasy, aby sa každé družstvo vystriedalo v asistentských úlohách a bránke.</w:t>
      </w:r>
    </w:p>
    <w:p w:rsidR="00B11CEC" w:rsidRPr="00AA4D3E" w:rsidRDefault="00B11CEC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>Každé družstvo si počíta dosiahnuté góly. Ak by sme chceli motivovať asistentov, tak im pr</w:t>
      </w:r>
      <w:r w:rsidR="008A4B08" w:rsidRPr="00AA4D3E">
        <w:rPr>
          <w:rFonts w:ascii="Times New Roman" w:hAnsi="Times New Roman" w:cs="Times New Roman"/>
          <w:sz w:val="28"/>
          <w:szCs w:val="28"/>
        </w:rPr>
        <w:t>idelíme za vyloženú asistenciu (</w:t>
      </w:r>
      <w:r w:rsidRPr="00AA4D3E">
        <w:rPr>
          <w:rFonts w:ascii="Times New Roman" w:hAnsi="Times New Roman" w:cs="Times New Roman"/>
          <w:sz w:val="28"/>
          <w:szCs w:val="28"/>
        </w:rPr>
        <w:t>prihráv</w:t>
      </w:r>
      <w:r w:rsidR="008A4B08" w:rsidRPr="00AA4D3E">
        <w:rPr>
          <w:rFonts w:ascii="Times New Roman" w:hAnsi="Times New Roman" w:cs="Times New Roman"/>
          <w:sz w:val="28"/>
          <w:szCs w:val="28"/>
        </w:rPr>
        <w:t>ku do jasnej streleckej pozície)</w:t>
      </w:r>
      <w:r w:rsidRPr="00AA4D3E">
        <w:rPr>
          <w:rFonts w:ascii="Times New Roman" w:hAnsi="Times New Roman" w:cs="Times New Roman"/>
          <w:sz w:val="28"/>
          <w:szCs w:val="28"/>
        </w:rPr>
        <w:t xml:space="preserve"> jeden bod.</w:t>
      </w:r>
    </w:p>
    <w:p w:rsidR="004A10A1" w:rsidRPr="00AA4D3E" w:rsidRDefault="00B11CEC" w:rsidP="006E399C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AA4D3E">
        <w:rPr>
          <w:rFonts w:ascii="Times New Roman" w:hAnsi="Times New Roman" w:cs="Times New Roman"/>
          <w:sz w:val="28"/>
          <w:szCs w:val="28"/>
        </w:rPr>
        <w:t xml:space="preserve">Vyhráva družstvo, ktoré získalo po troch hrách najviac bodov. </w:t>
      </w:r>
      <w:r w:rsidR="004A10A1" w:rsidRPr="00AA4D3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A10A1" w:rsidRPr="00AA4D3E" w:rsidSect="005B5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60BB2"/>
    <w:multiLevelType w:val="hybridMultilevel"/>
    <w:tmpl w:val="3D1A98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01C4C"/>
    <w:multiLevelType w:val="singleLevel"/>
    <w:tmpl w:val="8DF2F47A"/>
    <w:lvl w:ilvl="0">
      <w:numFmt w:val="bullet"/>
      <w:lvlText w:val="-"/>
      <w:lvlJc w:val="left"/>
      <w:pPr>
        <w:tabs>
          <w:tab w:val="num" w:pos="2025"/>
        </w:tabs>
        <w:ind w:left="2025" w:hanging="360"/>
      </w:pPr>
      <w:rPr>
        <w:rFonts w:hint="default"/>
      </w:rPr>
    </w:lvl>
  </w:abstractNum>
  <w:abstractNum w:abstractNumId="2">
    <w:nsid w:val="496A302C"/>
    <w:multiLevelType w:val="hybridMultilevel"/>
    <w:tmpl w:val="8CFE61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A3320A"/>
    <w:multiLevelType w:val="hybridMultilevel"/>
    <w:tmpl w:val="F2D8F1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4861"/>
    <w:rsid w:val="0000588D"/>
    <w:rsid w:val="0000648C"/>
    <w:rsid w:val="00022326"/>
    <w:rsid w:val="00034A7C"/>
    <w:rsid w:val="000470B7"/>
    <w:rsid w:val="00081053"/>
    <w:rsid w:val="000D4B61"/>
    <w:rsid w:val="000D5B2E"/>
    <w:rsid w:val="000D683D"/>
    <w:rsid w:val="000F26AC"/>
    <w:rsid w:val="00123AEB"/>
    <w:rsid w:val="00136014"/>
    <w:rsid w:val="00140A2D"/>
    <w:rsid w:val="001464E1"/>
    <w:rsid w:val="001468B5"/>
    <w:rsid w:val="00152319"/>
    <w:rsid w:val="00156A27"/>
    <w:rsid w:val="001C454E"/>
    <w:rsid w:val="001C7381"/>
    <w:rsid w:val="00226224"/>
    <w:rsid w:val="00260143"/>
    <w:rsid w:val="002817F6"/>
    <w:rsid w:val="00283224"/>
    <w:rsid w:val="00296754"/>
    <w:rsid w:val="003239A6"/>
    <w:rsid w:val="003314C9"/>
    <w:rsid w:val="0034408E"/>
    <w:rsid w:val="00370C22"/>
    <w:rsid w:val="003713F9"/>
    <w:rsid w:val="00375C43"/>
    <w:rsid w:val="00385D1C"/>
    <w:rsid w:val="003C27CB"/>
    <w:rsid w:val="003E14C5"/>
    <w:rsid w:val="00402FC6"/>
    <w:rsid w:val="00407230"/>
    <w:rsid w:val="0043111E"/>
    <w:rsid w:val="004318A8"/>
    <w:rsid w:val="0043752F"/>
    <w:rsid w:val="00443BE9"/>
    <w:rsid w:val="004601FE"/>
    <w:rsid w:val="00460AD9"/>
    <w:rsid w:val="0046441A"/>
    <w:rsid w:val="004A10A1"/>
    <w:rsid w:val="004A25C1"/>
    <w:rsid w:val="004B7548"/>
    <w:rsid w:val="004C53E1"/>
    <w:rsid w:val="00513596"/>
    <w:rsid w:val="00520177"/>
    <w:rsid w:val="00530671"/>
    <w:rsid w:val="00542619"/>
    <w:rsid w:val="00550019"/>
    <w:rsid w:val="00553CC1"/>
    <w:rsid w:val="005B5694"/>
    <w:rsid w:val="005C46E5"/>
    <w:rsid w:val="005D7EE9"/>
    <w:rsid w:val="005E30F9"/>
    <w:rsid w:val="00621853"/>
    <w:rsid w:val="006254B3"/>
    <w:rsid w:val="00627CA2"/>
    <w:rsid w:val="00673DF8"/>
    <w:rsid w:val="006816E7"/>
    <w:rsid w:val="00681A2F"/>
    <w:rsid w:val="006926EB"/>
    <w:rsid w:val="00694840"/>
    <w:rsid w:val="006E399C"/>
    <w:rsid w:val="00705611"/>
    <w:rsid w:val="00734FD7"/>
    <w:rsid w:val="00754C57"/>
    <w:rsid w:val="00771C31"/>
    <w:rsid w:val="00773E2C"/>
    <w:rsid w:val="007C5098"/>
    <w:rsid w:val="007D0843"/>
    <w:rsid w:val="008171F3"/>
    <w:rsid w:val="00845401"/>
    <w:rsid w:val="008663D7"/>
    <w:rsid w:val="008A38B8"/>
    <w:rsid w:val="008A4B08"/>
    <w:rsid w:val="008B5EB6"/>
    <w:rsid w:val="008B69DE"/>
    <w:rsid w:val="008D4EEE"/>
    <w:rsid w:val="008F2EDC"/>
    <w:rsid w:val="00944246"/>
    <w:rsid w:val="009756BD"/>
    <w:rsid w:val="009A3115"/>
    <w:rsid w:val="009A3DA6"/>
    <w:rsid w:val="009A6D5E"/>
    <w:rsid w:val="009B1BB9"/>
    <w:rsid w:val="009C317D"/>
    <w:rsid w:val="009D532E"/>
    <w:rsid w:val="009F6C8E"/>
    <w:rsid w:val="00A34CCC"/>
    <w:rsid w:val="00A54DD8"/>
    <w:rsid w:val="00A81A48"/>
    <w:rsid w:val="00AA4D3E"/>
    <w:rsid w:val="00AB1D5D"/>
    <w:rsid w:val="00AD2ACD"/>
    <w:rsid w:val="00B1158C"/>
    <w:rsid w:val="00B11CEC"/>
    <w:rsid w:val="00B46DC3"/>
    <w:rsid w:val="00B538FC"/>
    <w:rsid w:val="00B548D1"/>
    <w:rsid w:val="00B67E78"/>
    <w:rsid w:val="00B840AA"/>
    <w:rsid w:val="00B97202"/>
    <w:rsid w:val="00BA671F"/>
    <w:rsid w:val="00BD27BB"/>
    <w:rsid w:val="00C26E76"/>
    <w:rsid w:val="00C334D5"/>
    <w:rsid w:val="00C443E4"/>
    <w:rsid w:val="00C705ED"/>
    <w:rsid w:val="00C96D41"/>
    <w:rsid w:val="00CC14D7"/>
    <w:rsid w:val="00CC1CD3"/>
    <w:rsid w:val="00CC2148"/>
    <w:rsid w:val="00CD42B1"/>
    <w:rsid w:val="00D2127E"/>
    <w:rsid w:val="00D357C6"/>
    <w:rsid w:val="00D86699"/>
    <w:rsid w:val="00D93420"/>
    <w:rsid w:val="00D93A82"/>
    <w:rsid w:val="00DB3F60"/>
    <w:rsid w:val="00E071C8"/>
    <w:rsid w:val="00E22C6B"/>
    <w:rsid w:val="00E50695"/>
    <w:rsid w:val="00E9413E"/>
    <w:rsid w:val="00E949DD"/>
    <w:rsid w:val="00EA49CA"/>
    <w:rsid w:val="00EB7153"/>
    <w:rsid w:val="00F00BF9"/>
    <w:rsid w:val="00F021C1"/>
    <w:rsid w:val="00F12712"/>
    <w:rsid w:val="00F2242A"/>
    <w:rsid w:val="00F327BF"/>
    <w:rsid w:val="00F35692"/>
    <w:rsid w:val="00F43F94"/>
    <w:rsid w:val="00F725F4"/>
    <w:rsid w:val="00F80ADA"/>
    <w:rsid w:val="00F87900"/>
    <w:rsid w:val="00F978EE"/>
    <w:rsid w:val="00FC4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B56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Zkladntext21">
    <w:name w:val="Základný text 21"/>
    <w:basedOn w:val="Normlny"/>
    <w:rsid w:val="00CC1CD3"/>
    <w:pPr>
      <w:spacing w:after="0" w:line="240" w:lineRule="auto"/>
      <w:ind w:left="709" w:hanging="709"/>
    </w:pPr>
    <w:rPr>
      <w:rFonts w:ascii="Times New Roman" w:eastAsia="Times New Roman" w:hAnsi="Times New Roman" w:cs="Times New Roman"/>
      <w:szCs w:val="20"/>
      <w:lang w:val="cs-CZ" w:eastAsia="cs-CZ"/>
    </w:rPr>
  </w:style>
  <w:style w:type="paragraph" w:customStyle="1" w:styleId="Zarkazkladnhotextu21">
    <w:name w:val="Zarážka základného textu 21"/>
    <w:basedOn w:val="Normlny"/>
    <w:rsid w:val="00CC1CD3"/>
    <w:pPr>
      <w:spacing w:before="120" w:after="0" w:line="240" w:lineRule="auto"/>
      <w:ind w:left="709"/>
    </w:pPr>
    <w:rPr>
      <w:rFonts w:ascii="Times New Roman" w:eastAsia="Times New Roman" w:hAnsi="Times New Roman" w:cs="Times New Roman"/>
      <w:szCs w:val="20"/>
      <w:lang w:val="cs-CZ" w:eastAsia="cs-CZ"/>
    </w:rPr>
  </w:style>
  <w:style w:type="paragraph" w:styleId="Odsekzoznamu">
    <w:name w:val="List Paragraph"/>
    <w:basedOn w:val="Normlny"/>
    <w:uiPriority w:val="34"/>
    <w:qFormat/>
    <w:rsid w:val="008A38B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5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4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9A24AC-7E9A-44F4-A9CA-2D4B4A49A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14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Fakulta telesnej vychovy a sportu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Hianik</dc:creator>
  <cp:lastModifiedBy>Hianik</cp:lastModifiedBy>
  <cp:revision>32</cp:revision>
  <dcterms:created xsi:type="dcterms:W3CDTF">2011-04-18T18:45:00Z</dcterms:created>
  <dcterms:modified xsi:type="dcterms:W3CDTF">2011-06-01T21:45:00Z</dcterms:modified>
</cp:coreProperties>
</file>